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F43" w:rsidRDefault="00CC4F43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450"/>
      <w:bookmarkEnd w:id="0"/>
    </w:p>
    <w:p w:rsidR="00CC4F43" w:rsidRDefault="00CC4F43" w:rsidP="00CC4F43">
      <w:pPr>
        <w:pStyle w:val="a8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CC4F43" w:rsidRDefault="00CC4F43" w:rsidP="00CC4F43">
      <w:pPr>
        <w:pStyle w:val="aa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CC4F43" w:rsidRDefault="00CC4F43" w:rsidP="00CC4F43">
      <w:pPr>
        <w:pStyle w:val="aa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  <w:r w:rsidRPr="00CC4F43">
        <w:rPr>
          <w:rFonts w:ascii="Times New Roman" w:hAnsi="Times New Roman" w:cs="Times New Roman"/>
        </w:rPr>
        <w:t xml:space="preserve">Индекс 671350, Республика Бурятия, </w:t>
      </w:r>
      <w:proofErr w:type="spellStart"/>
      <w:r w:rsidRPr="00CC4F43">
        <w:rPr>
          <w:rFonts w:ascii="Times New Roman" w:hAnsi="Times New Roman" w:cs="Times New Roman"/>
        </w:rPr>
        <w:t>Мухоршибирский</w:t>
      </w:r>
      <w:proofErr w:type="spellEnd"/>
      <w:r w:rsidRPr="00CC4F43">
        <w:rPr>
          <w:rFonts w:ascii="Times New Roman" w:hAnsi="Times New Roman" w:cs="Times New Roman"/>
        </w:rPr>
        <w:t xml:space="preserve"> район, село </w:t>
      </w:r>
      <w:proofErr w:type="spellStart"/>
      <w:r w:rsidRPr="00CC4F43">
        <w:rPr>
          <w:rFonts w:ascii="Times New Roman" w:hAnsi="Times New Roman" w:cs="Times New Roman"/>
        </w:rPr>
        <w:t>Харашибирь</w:t>
      </w:r>
      <w:proofErr w:type="spellEnd"/>
      <w:r w:rsidRPr="00CC4F43">
        <w:rPr>
          <w:rFonts w:ascii="Times New Roman" w:hAnsi="Times New Roman" w:cs="Times New Roman"/>
        </w:rPr>
        <w:t>,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  <w:r w:rsidRPr="00CC4F43">
        <w:rPr>
          <w:rFonts w:ascii="Times New Roman" w:hAnsi="Times New Roman" w:cs="Times New Roman"/>
        </w:rPr>
        <w:t>ул. В.Иванова дом,36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  <w:r w:rsidRPr="00CC4F43">
        <w:rPr>
          <w:rFonts w:ascii="Times New Roman" w:hAnsi="Times New Roman" w:cs="Times New Roman"/>
        </w:rPr>
        <w:t>телефон/факс 8 (30143) 28-592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  <w:r w:rsidRPr="00CC4F43">
        <w:rPr>
          <w:rFonts w:ascii="Times New Roman" w:hAnsi="Times New Roman" w:cs="Times New Roman"/>
        </w:rPr>
        <w:t>РЕШЕНИЕ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</w:rPr>
      </w:pP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6FC9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956FC9">
        <w:rPr>
          <w:rFonts w:ascii="Times New Roman" w:hAnsi="Times New Roman" w:cs="Times New Roman"/>
          <w:sz w:val="28"/>
          <w:szCs w:val="28"/>
        </w:rPr>
        <w:t>Харашибирь</w:t>
      </w:r>
      <w:proofErr w:type="spellEnd"/>
      <w:r w:rsidR="00956FC9">
        <w:rPr>
          <w:rFonts w:ascii="Times New Roman" w:hAnsi="Times New Roman" w:cs="Times New Roman"/>
          <w:sz w:val="28"/>
          <w:szCs w:val="28"/>
        </w:rPr>
        <w:tab/>
      </w:r>
      <w:r w:rsidR="00956FC9">
        <w:rPr>
          <w:rFonts w:ascii="Times New Roman" w:hAnsi="Times New Roman" w:cs="Times New Roman"/>
          <w:sz w:val="28"/>
          <w:szCs w:val="28"/>
        </w:rPr>
        <w:tab/>
        <w:t xml:space="preserve">  № 51</w:t>
      </w:r>
      <w:r w:rsidR="00202B3D">
        <w:rPr>
          <w:rFonts w:ascii="Times New Roman" w:hAnsi="Times New Roman" w:cs="Times New Roman"/>
          <w:sz w:val="28"/>
          <w:szCs w:val="28"/>
        </w:rPr>
        <w:t xml:space="preserve">       от «25</w:t>
      </w:r>
      <w:r w:rsidRPr="00CC4F43">
        <w:rPr>
          <w:rFonts w:ascii="Times New Roman" w:hAnsi="Times New Roman" w:cs="Times New Roman"/>
          <w:sz w:val="28"/>
          <w:szCs w:val="28"/>
        </w:rPr>
        <w:t>»</w:t>
      </w:r>
      <w:r w:rsidR="00202B3D">
        <w:rPr>
          <w:rFonts w:ascii="Times New Roman" w:hAnsi="Times New Roman" w:cs="Times New Roman"/>
          <w:sz w:val="28"/>
          <w:szCs w:val="28"/>
        </w:rPr>
        <w:t xml:space="preserve">  ноября</w:t>
      </w:r>
      <w:r w:rsidRPr="00CC4F4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C4F43" w:rsidRPr="00CC4F43" w:rsidRDefault="00CC4F43" w:rsidP="00CC4F43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4F43" w:rsidRDefault="00CC4F43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43" w:rsidRDefault="00CC4F43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43" w:rsidRDefault="00CC4F43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</w:t>
      </w:r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</w:t>
      </w:r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тов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9B39B3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752D88" w:rsidRPr="009B39B3" w:rsidRDefault="00CC4F43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«</w:t>
      </w:r>
      <w:proofErr w:type="spellStart"/>
      <w:r w:rsidRPr="009B39B3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Харашибирское</w:t>
      </w:r>
      <w:proofErr w:type="spellEnd"/>
      <w:r w:rsidR="00752D88" w:rsidRPr="009B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</w:t>
      </w:r>
      <w:r w:rsidRPr="009B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Иванов</w:t>
      </w:r>
    </w:p>
    <w:p w:rsidR="0075324F" w:rsidRPr="009B39B3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2A3" w:rsidRPr="009B39B3" w:rsidRDefault="008C32A3" w:rsidP="008C32A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B39B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8C32A3" w:rsidRPr="009B39B3" w:rsidRDefault="008C32A3" w:rsidP="008C32A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B39B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32A3" w:rsidRPr="009B39B3" w:rsidRDefault="008C32A3" w:rsidP="008C32A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B39B3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9B39B3">
        <w:rPr>
          <w:rFonts w:ascii="Times New Roman" w:hAnsi="Times New Roman" w:cs="Times New Roman"/>
          <w:b/>
          <w:sz w:val="24"/>
          <w:szCs w:val="24"/>
        </w:rPr>
        <w:t>Харашибирское</w:t>
      </w:r>
      <w:proofErr w:type="spellEnd"/>
      <w:r w:rsidRPr="009B39B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</w:t>
      </w:r>
      <w:r w:rsidR="009B3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9B3">
        <w:rPr>
          <w:rFonts w:ascii="Times New Roman" w:hAnsi="Times New Roman" w:cs="Times New Roman"/>
          <w:b/>
          <w:sz w:val="24"/>
          <w:szCs w:val="24"/>
        </w:rPr>
        <w:t>Д.Д. Грузинцева</w:t>
      </w:r>
    </w:p>
    <w:p w:rsidR="008C32A3" w:rsidRPr="009B39B3" w:rsidRDefault="008C32A3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202B3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3D" w:rsidRDefault="00202B3D" w:rsidP="00202B3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2B3D">
        <w:rPr>
          <w:rFonts w:ascii="Times New Roman" w:eastAsia="Times New Roman" w:hAnsi="Times New Roman" w:cs="Times New Roman"/>
          <w:sz w:val="24"/>
          <w:szCs w:val="24"/>
          <w:lang w:eastAsia="ru-RU"/>
        </w:rPr>
        <w:t>"25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02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2B3D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 №  50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493"/>
      <w:bookmarkEnd w:id="2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муниципального обр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рассмотрение уведомления лица, замещающего муниципальную должность, на ближайшем заседании </w:t>
      </w:r>
      <w:r w:rsidR="00CC4F43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r w:rsidR="00CC4F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Харашибирское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DC" w:rsidRDefault="00CB2DDC" w:rsidP="0075324F">
      <w:pPr>
        <w:spacing w:after="0" w:line="240" w:lineRule="auto"/>
      </w:pPr>
      <w:r>
        <w:separator/>
      </w:r>
    </w:p>
  </w:endnote>
  <w:endnote w:type="continuationSeparator" w:id="0">
    <w:p w:rsidR="00CB2DDC" w:rsidRDefault="00CB2DDC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DC" w:rsidRDefault="00CB2DDC" w:rsidP="0075324F">
      <w:pPr>
        <w:spacing w:after="0" w:line="240" w:lineRule="auto"/>
      </w:pPr>
      <w:r>
        <w:separator/>
      </w:r>
    </w:p>
  </w:footnote>
  <w:footnote w:type="continuationSeparator" w:id="0">
    <w:p w:rsidR="00CB2DDC" w:rsidRDefault="00CB2DDC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E17F42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956FC9">
          <w:rPr>
            <w:noProof/>
          </w:rPr>
          <w:t>3</w:t>
        </w:r>
        <w:r>
          <w:fldChar w:fldCharType="end"/>
        </w:r>
      </w:p>
    </w:sdtContent>
  </w:sdt>
  <w:p w:rsidR="00D45BE1" w:rsidRDefault="00CB2D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C"/>
    <w:rsid w:val="000118B0"/>
    <w:rsid w:val="000349BF"/>
    <w:rsid w:val="00201A11"/>
    <w:rsid w:val="00202B3D"/>
    <w:rsid w:val="002A34A9"/>
    <w:rsid w:val="003213D6"/>
    <w:rsid w:val="003C14DC"/>
    <w:rsid w:val="003C2BBA"/>
    <w:rsid w:val="003E2E21"/>
    <w:rsid w:val="005434DF"/>
    <w:rsid w:val="00666CCC"/>
    <w:rsid w:val="006C1ADC"/>
    <w:rsid w:val="006D7FEC"/>
    <w:rsid w:val="00752D88"/>
    <w:rsid w:val="0075324F"/>
    <w:rsid w:val="00824C1E"/>
    <w:rsid w:val="00833441"/>
    <w:rsid w:val="008A60F6"/>
    <w:rsid w:val="008C32A3"/>
    <w:rsid w:val="008C7E3A"/>
    <w:rsid w:val="00956FC9"/>
    <w:rsid w:val="009842E4"/>
    <w:rsid w:val="009B39B3"/>
    <w:rsid w:val="00C23629"/>
    <w:rsid w:val="00C718F0"/>
    <w:rsid w:val="00CB2DDC"/>
    <w:rsid w:val="00CC4F43"/>
    <w:rsid w:val="00D90E74"/>
    <w:rsid w:val="00E17F42"/>
    <w:rsid w:val="00FB0EFC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  <w:style w:type="paragraph" w:styleId="a8">
    <w:name w:val="Body Text Indent"/>
    <w:basedOn w:val="a"/>
    <w:link w:val="a9"/>
    <w:semiHidden/>
    <w:unhideWhenUsed/>
    <w:rsid w:val="00CC4F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C4F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CC4F4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C4F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4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</cp:revision>
  <dcterms:created xsi:type="dcterms:W3CDTF">2021-11-26T06:32:00Z</dcterms:created>
  <dcterms:modified xsi:type="dcterms:W3CDTF">2021-11-26T06:50:00Z</dcterms:modified>
</cp:coreProperties>
</file>